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D5E" w:rsidRPr="00261973" w:rsidTr="00D26B90">
        <w:tc>
          <w:tcPr>
            <w:tcW w:w="2721" w:type="pct"/>
            <w:shd w:val="clear" w:color="auto" w:fill="auto"/>
            <w:hideMark/>
          </w:tcPr>
          <w:p w:rsidR="009F4D5E" w:rsidRPr="00261973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D5E" w:rsidRPr="00261973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9F4D5E" w:rsidRPr="00261973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261973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D5E" w:rsidRPr="00261973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D5E" w:rsidRPr="00261973" w:rsidRDefault="00F128FD" w:rsidP="0051045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00EF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A06C3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="00EA06C3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00EF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51045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197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619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6197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D00EF9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F128FD">
        <w:rPr>
          <w:rFonts w:ascii="Times New Roman" w:hAnsi="Times New Roman"/>
          <w:b/>
          <w:sz w:val="28"/>
          <w:szCs w:val="28"/>
          <w:lang w:val="uk-UA"/>
        </w:rPr>
        <w:t>провідного</w:t>
      </w:r>
      <w:r w:rsidR="00D00EF9">
        <w:rPr>
          <w:rFonts w:ascii="Times New Roman" w:hAnsi="Times New Roman"/>
          <w:b/>
          <w:sz w:val="28"/>
          <w:szCs w:val="28"/>
          <w:lang w:val="uk-UA"/>
        </w:rPr>
        <w:t xml:space="preserve"> спеціаліста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 xml:space="preserve"> відділу </w:t>
      </w:r>
      <w:r w:rsidR="00EA06C3" w:rsidRPr="00261973">
        <w:rPr>
          <w:rFonts w:ascii="Times New Roman" w:hAnsi="Times New Roman"/>
          <w:b/>
          <w:sz w:val="28"/>
          <w:szCs w:val="28"/>
          <w:lang w:val="uk-UA"/>
        </w:rPr>
        <w:t xml:space="preserve">економіки, агропромислового розвитку та захисту довкілля 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58539E" w:rsidRPr="00261973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539E" w:rsidRPr="00510450" w:rsidTr="006E516E">
        <w:trPr>
          <w:trHeight w:val="215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AE" w:rsidRPr="00011777" w:rsidRDefault="00C642FF" w:rsidP="00D00EF9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647E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E17AE" w:rsidRPr="00011777">
              <w:rPr>
                <w:rFonts w:ascii="Times New Roman" w:eastAsia="Times New Roman" w:hAnsi="Times New Roman" w:cs="Times New Roman"/>
                <w:lang w:val="uk-UA" w:eastAsia="ru-RU"/>
              </w:rPr>
              <w:t>Надає методичну допомогу сільськогосподарським товаровиробникам з питань впровадження науково-технічних розробок,  інноваційно-інвестиційної діяльності, інформатизації, врегулювання відносин власності, нарощення експортного потенціалу, створення нових та реконструкції діючих виробництв.</w:t>
            </w:r>
          </w:p>
          <w:p w:rsidR="000E17AE" w:rsidRDefault="00647EFF" w:rsidP="00510450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0E17A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>Інформує суб’єктів господарювання агропромислового комплексу стосовно застосування норм порядків використання державних коштів, спрямованих за бюджетними програмами</w:t>
            </w:r>
            <w:r w:rsidR="006E51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відповідний рік, з метою цільового та ефективного </w:t>
            </w:r>
            <w:proofErr w:type="spellStart"/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>використання</w:t>
            </w:r>
            <w:proofErr w:type="spellEnd"/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ними </w:t>
            </w:r>
            <w:proofErr w:type="spellStart"/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>вказаних</w:t>
            </w:r>
            <w:proofErr w:type="spellEnd"/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>коштів</w:t>
            </w:r>
            <w:proofErr w:type="spellEnd"/>
            <w:r w:rsidR="00011777" w:rsidRPr="005104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510450" w:rsidRPr="00510450" w:rsidRDefault="00510450" w:rsidP="000E17AE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Здійснює аналіз статистичних показників діяльності агропромислового комплексу району.</w:t>
            </w:r>
          </w:p>
          <w:p w:rsidR="00510450" w:rsidRPr="00510450" w:rsidRDefault="00510450" w:rsidP="000E17AE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Сприяє проведенню оптимізації зонального та територіального розміщення виробництва продукції рослинництва, садівництва, виноградарства, хмелярства, насінництва, проведення єдиної технологічної політики, забезпечення дотримання </w:t>
            </w:r>
            <w:proofErr w:type="spellStart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науково-обгрунтованих</w:t>
            </w:r>
            <w:proofErr w:type="spellEnd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сівозмін, охорони та підвищення родючості ґрунтів, впровадження </w:t>
            </w:r>
            <w:proofErr w:type="spellStart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ресурсо-</w:t>
            </w:r>
            <w:proofErr w:type="spellEnd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енергозберігаючих технологій.</w:t>
            </w:r>
          </w:p>
          <w:p w:rsidR="00510450" w:rsidRPr="00510450" w:rsidRDefault="00510450" w:rsidP="000E17AE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5. Сприяє забезпеченню цільового, ефективного використання земель сільськогосподарського призначення.</w:t>
            </w:r>
          </w:p>
          <w:p w:rsidR="00510450" w:rsidRPr="00510450" w:rsidRDefault="00510450" w:rsidP="000E17AE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6. Розробляє </w:t>
            </w:r>
            <w:proofErr w:type="spellStart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проєкти</w:t>
            </w:r>
            <w:proofErr w:type="spellEnd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розпоряджень голови районної державної адміністрації, у тому числі, з земельних питань щодо використання, відтворення та охорони земель, у визначених законом випадках – </w:t>
            </w:r>
            <w:proofErr w:type="spellStart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проєкти</w:t>
            </w:r>
            <w:proofErr w:type="spellEnd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нормативно-правових актів з питань реалізації галузевих повноважень.</w:t>
            </w:r>
          </w:p>
          <w:p w:rsidR="00510450" w:rsidRPr="00510450" w:rsidRDefault="00510450" w:rsidP="000E17AE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7. Розглядає заяви фізичних та юридичних осіб, пов’язані з земельними питаннями, готує </w:t>
            </w:r>
            <w:proofErr w:type="spellStart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проєкти</w:t>
            </w:r>
            <w:proofErr w:type="spellEnd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відповідних розпоряджень, </w:t>
            </w:r>
            <w:proofErr w:type="spellStart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проєкти</w:t>
            </w:r>
            <w:proofErr w:type="spellEnd"/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договорів оренди землі та відповідних до них угод.</w:t>
            </w:r>
          </w:p>
          <w:p w:rsidR="000E17AE" w:rsidRPr="00E853A7" w:rsidRDefault="00510450" w:rsidP="00510450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0450">
              <w:rPr>
                <w:rFonts w:ascii="Times New Roman" w:eastAsia="Times New Roman" w:hAnsi="Times New Roman" w:cs="Times New Roman"/>
                <w:lang w:val="uk-UA" w:eastAsia="ru-RU"/>
              </w:rPr>
              <w:t>8. Вносить до місцевих органів виконавчої влади та органів місцевого самоврядування пропозиції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</w:tc>
      </w:tr>
      <w:tr w:rsidR="0058539E" w:rsidRPr="000E17AE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0E17AE">
              <w:rPr>
                <w:sz w:val="26"/>
                <w:szCs w:val="26"/>
                <w:lang w:val="uk-UA"/>
              </w:rPr>
              <w:t>467</w:t>
            </w:r>
            <w:r w:rsidRPr="00261973">
              <w:rPr>
                <w:sz w:val="26"/>
                <w:szCs w:val="26"/>
                <w:lang w:val="uk-UA"/>
              </w:rPr>
              <w:t xml:space="preserve">0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>;</w:t>
            </w:r>
          </w:p>
          <w:p w:rsidR="0058539E" w:rsidRPr="00261973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1D64F3" w:rsidRPr="00261973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261973">
              <w:rPr>
                <w:sz w:val="26"/>
                <w:szCs w:val="26"/>
                <w:lang w:val="uk-UA"/>
              </w:rPr>
              <w:t>;</w:t>
            </w:r>
          </w:p>
          <w:p w:rsidR="0058539E" w:rsidRPr="00261973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58539E" w:rsidRPr="00261973" w:rsidRDefault="0058539E" w:rsidP="007A1437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58539E" w:rsidRPr="00261973" w:rsidTr="002F0CE6">
        <w:trPr>
          <w:trHeight w:val="125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B8" w:rsidRPr="00261973" w:rsidRDefault="006E516E" w:rsidP="00E41FB8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E41FB8" w:rsidRPr="006E516E" w:rsidRDefault="006E516E" w:rsidP="002F0CE6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E51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до дня виходу основного працівника з відпустки для догляду за дитиною до досягнення нею трирічного віку</w:t>
            </w:r>
          </w:p>
        </w:tc>
      </w:tr>
      <w:tr w:rsidR="0058539E" w:rsidRPr="00261973" w:rsidTr="00891273">
        <w:trPr>
          <w:trHeight w:val="31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261973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26197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26197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EA06C3" w:rsidRPr="00261973" w:rsidRDefault="00EA06C3" w:rsidP="00EA06C3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EA06C3" w:rsidRPr="00261973" w:rsidRDefault="00EA06C3" w:rsidP="00EA06C3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261973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58539E" w:rsidRDefault="006E516E" w:rsidP="00C15828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23</w:t>
            </w:r>
            <w:r w:rsidR="00EA06C3" w:rsidRPr="0026197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грудня</w:t>
            </w:r>
            <w:r w:rsidR="00EA06C3" w:rsidRPr="0026197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661278" w:rsidRPr="00661278" w:rsidRDefault="00661278" w:rsidP="00C15828">
            <w:pPr>
              <w:pStyle w:val="ab"/>
              <w:ind w:left="279" w:hanging="4"/>
              <w:jc w:val="both"/>
              <w:rPr>
                <w:sz w:val="20"/>
                <w:szCs w:val="20"/>
                <w:lang w:val="uk-UA" w:eastAsia="ru-RU"/>
              </w:rPr>
            </w:pPr>
          </w:p>
        </w:tc>
      </w:tr>
      <w:tr w:rsidR="0058539E" w:rsidRPr="00261973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C24103" w:rsidRPr="00261973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Pr="00261973" w:rsidRDefault="00C24103" w:rsidP="00C24103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C24103" w:rsidRPr="00261973" w:rsidRDefault="00C24103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Pr="00261973" w:rsidRDefault="006E516E" w:rsidP="006E516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  <w:r w:rsidR="00C24103" w:rsidRPr="001A0211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грудня</w:t>
            </w:r>
            <w:r w:rsidR="00C24103" w:rsidRPr="001A0211">
              <w:rPr>
                <w:b/>
                <w:sz w:val="26"/>
                <w:szCs w:val="26"/>
                <w:lang w:val="uk-UA"/>
              </w:rPr>
              <w:t xml:space="preserve"> 2021 року о</w:t>
            </w:r>
            <w:r w:rsidR="00C24103" w:rsidRPr="00261973">
              <w:rPr>
                <w:b/>
                <w:szCs w:val="26"/>
              </w:rPr>
              <w:t xml:space="preserve"> 1</w:t>
            </w:r>
            <w:r w:rsidR="00C24103">
              <w:rPr>
                <w:b/>
                <w:szCs w:val="26"/>
              </w:rPr>
              <w:t>0</w:t>
            </w:r>
            <w:r w:rsidR="00C24103" w:rsidRPr="00261973">
              <w:rPr>
                <w:b/>
                <w:szCs w:val="26"/>
              </w:rPr>
              <w:t xml:space="preserve"> год 00 </w:t>
            </w:r>
            <w:proofErr w:type="spellStart"/>
            <w:r w:rsidR="00C24103" w:rsidRPr="00261973">
              <w:rPr>
                <w:b/>
                <w:szCs w:val="26"/>
              </w:rPr>
              <w:t>хв</w:t>
            </w:r>
            <w:proofErr w:type="spellEnd"/>
            <w:r w:rsidR="00C24103" w:rsidRPr="00261973">
              <w:rPr>
                <w:b/>
                <w:szCs w:val="26"/>
              </w:rPr>
              <w:t>.</w:t>
            </w:r>
          </w:p>
        </w:tc>
      </w:tr>
      <w:tr w:rsidR="00C24103" w:rsidRPr="000E17AE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Pr="00261973" w:rsidRDefault="00C24103" w:rsidP="00C24103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Місце або спосіб проведення тестування.    </w:t>
            </w:r>
          </w:p>
          <w:p w:rsidR="00C24103" w:rsidRPr="00261973" w:rsidRDefault="00C24103" w:rsidP="00C24103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Pr="00B85991" w:rsidRDefault="00C24103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b/>
                <w:szCs w:val="26"/>
                <w:lang w:val="uk-UA"/>
              </w:rPr>
            </w:pPr>
            <w:proofErr w:type="spellStart"/>
            <w:r w:rsidRPr="00261973">
              <w:rPr>
                <w:sz w:val="26"/>
                <w:szCs w:val="26"/>
                <w:lang w:val="uk-UA"/>
              </w:rPr>
              <w:t>м.Чернігів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</w:tc>
      </w:tr>
      <w:tr w:rsidR="0058539E" w:rsidRPr="000E17AE" w:rsidTr="00C24103">
        <w:trPr>
          <w:trHeight w:val="130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802C14" w:rsidRDefault="00374999" w:rsidP="00C24103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eastAsiaTheme="minorHAnsi" w:hAnsi="Times New Roman" w:cstheme="minorBidi"/>
                <w:color w:val="000000"/>
                <w:szCs w:val="26"/>
                <w:lang w:eastAsia="en-US"/>
              </w:rPr>
            </w:pPr>
            <w:r w:rsidRPr="00802C14">
              <w:rPr>
                <w:rFonts w:ascii="Times New Roman" w:eastAsiaTheme="minorHAnsi" w:hAnsi="Times New Roman" w:cstheme="minorBidi"/>
                <w:color w:val="000000"/>
                <w:szCs w:val="26"/>
                <w:lang w:eastAsia="en-US"/>
              </w:rPr>
              <w:t xml:space="preserve">  </w:t>
            </w:r>
            <w:proofErr w:type="spellStart"/>
            <w:r w:rsidR="0058539E" w:rsidRPr="00802C14">
              <w:rPr>
                <w:rFonts w:ascii="Times New Roman" w:eastAsiaTheme="minorHAnsi" w:hAnsi="Times New Roman" w:cstheme="minorBidi"/>
                <w:color w:val="000000"/>
                <w:szCs w:val="26"/>
                <w:lang w:eastAsia="en-US"/>
              </w:rPr>
              <w:t>м.Чернігів</w:t>
            </w:r>
            <w:proofErr w:type="spellEnd"/>
            <w:r w:rsidR="0058539E" w:rsidRPr="00802C14">
              <w:rPr>
                <w:rFonts w:ascii="Times New Roman" w:eastAsiaTheme="minorHAnsi" w:hAnsi="Times New Roman" w:cstheme="minorBidi"/>
                <w:color w:val="000000"/>
                <w:szCs w:val="26"/>
                <w:lang w:eastAsia="en-US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58539E" w:rsidRPr="00802C14" w:rsidRDefault="00BC38AF" w:rsidP="007A1437">
            <w:pPr>
              <w:pStyle w:val="a4"/>
              <w:suppressAutoHyphens w:val="0"/>
              <w:spacing w:before="0" w:line="228" w:lineRule="auto"/>
              <w:ind w:firstLine="0"/>
              <w:jc w:val="both"/>
              <w:rPr>
                <w:rFonts w:ascii="Times New Roman" w:eastAsiaTheme="minorHAnsi" w:hAnsi="Times New Roman" w:cstheme="minorBidi"/>
                <w:color w:val="000000"/>
                <w:szCs w:val="26"/>
                <w:lang w:eastAsia="en-US"/>
              </w:rPr>
            </w:pPr>
            <w:r w:rsidRPr="00802C14">
              <w:rPr>
                <w:rFonts w:ascii="Times New Roman" w:eastAsiaTheme="minorHAnsi" w:hAnsi="Times New Roman" w:cstheme="minorBidi"/>
                <w:color w:val="000000"/>
                <w:szCs w:val="26"/>
                <w:lang w:eastAsia="en-US"/>
              </w:rPr>
              <w:t xml:space="preserve">  </w:t>
            </w:r>
          </w:p>
        </w:tc>
      </w:tr>
      <w:tr w:rsidR="00857694" w:rsidRPr="000E17AE" w:rsidTr="007A1437">
        <w:trPr>
          <w:trHeight w:val="267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61973" w:rsidRDefault="00857694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61973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857694" w:rsidRPr="00261973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857694" w:rsidRPr="00261973" w:rsidRDefault="00857694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58539E" w:rsidRPr="00261973" w:rsidTr="007A1437">
        <w:trPr>
          <w:trHeight w:val="169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261973" w:rsidRDefault="00BC38AF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="00DD1EB2"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Олена</w:t>
            </w:r>
            <w:r w:rsidR="00DD1EB2"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Борисівна</w:t>
            </w:r>
          </w:p>
          <w:p w:rsidR="0058539E" w:rsidRPr="00261973" w:rsidRDefault="0058539E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58539E" w:rsidRPr="00261973" w:rsidRDefault="0058539E" w:rsidP="007A1437">
            <w:pPr>
              <w:pStyle w:val="login-buttonuser"/>
              <w:spacing w:before="0" w:beforeAutospacing="0" w:after="0" w:afterAutospacing="0" w:line="228" w:lineRule="auto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61973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58539E" w:rsidRPr="00261973" w:rsidRDefault="0058539E" w:rsidP="007A1437">
            <w:pPr>
              <w:spacing w:after="0" w:line="228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539E" w:rsidRPr="00261973" w:rsidTr="007A1437">
        <w:trPr>
          <w:trHeight w:val="26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58539E" w:rsidRPr="00D00EF9" w:rsidTr="00D26B90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B34C0" w:rsidP="0094690D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освітнім ступенем не нижче бакалавра або молодшого бакалавра</w:t>
            </w:r>
          </w:p>
        </w:tc>
      </w:tr>
      <w:tr w:rsidR="0058539E" w:rsidRPr="00261973" w:rsidTr="002F0CE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Default="00FF252A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821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 досвіду роботи</w:t>
            </w:r>
          </w:p>
          <w:p w:rsidR="00FF252A" w:rsidRPr="00261973" w:rsidRDefault="00FF252A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</w:p>
        </w:tc>
      </w:tr>
      <w:tr w:rsidR="0058539E" w:rsidRPr="00261973" w:rsidTr="00D26B90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B85991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Вільне володіння державною мовою відповідно до рівня, визначеного Національною комісією зі стандартів державної мови</w:t>
            </w:r>
          </w:p>
        </w:tc>
      </w:tr>
      <w:tr w:rsidR="0058539E" w:rsidRPr="00261973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58539E" w:rsidRPr="00261973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61973" w:rsidTr="00C9521C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58539E" w:rsidRPr="00261973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0576EA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58539E"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261973">
              <w:rPr>
                <w:rFonts w:ascii="Times New Roman" w:hAnsi="Times New Roman" w:cs="Times New Roman"/>
                <w:szCs w:val="26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28" w:lineRule="auto"/>
              <w:ind w:left="0" w:right="5" w:firstLine="13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8539E" w:rsidRPr="00261973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уміння структурного обміну інформацією, узгодження та упорядкування дій;</w:t>
            </w:r>
          </w:p>
          <w:p w:rsidR="0058539E" w:rsidRPr="00261973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здатність до об’єднання</w:t>
            </w:r>
            <w:r w:rsidRPr="00261973">
              <w:rPr>
                <w:lang w:val="uk-UA"/>
              </w:rPr>
              <w:t xml:space="preserve">  </w:t>
            </w: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та систематизації спільних зусиль</w:t>
            </w:r>
            <w:r w:rsidR="006770BD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;</w:t>
            </w:r>
          </w:p>
        </w:tc>
      </w:tr>
      <w:tr w:rsidR="0058539E" w:rsidRPr="00261973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0576EA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</w:t>
            </w:r>
            <w:r w:rsidR="0058539E"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261973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261973">
              <w:rPr>
                <w:sz w:val="26"/>
                <w:szCs w:val="26"/>
                <w:lang w:val="uk-UA" w:eastAsia="zh-CN"/>
              </w:rPr>
              <w:t>пов</w:t>
            </w:r>
            <w:r w:rsidRPr="00261973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  <w:r w:rsidR="00E134E7">
              <w:rPr>
                <w:sz w:val="26"/>
                <w:szCs w:val="26"/>
                <w:lang w:val="uk-UA"/>
              </w:rPr>
              <w:t>.</w:t>
            </w:r>
          </w:p>
        </w:tc>
      </w:tr>
      <w:tr w:rsidR="0058539E" w:rsidRPr="00261973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58539E" w:rsidRPr="00261973" w:rsidTr="007A1437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61973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58539E" w:rsidRPr="00261973" w:rsidTr="00D26B90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rvps14"/>
              <w:spacing w:before="0" w:beforeAutospacing="0" w:after="0" w:afterAutospacing="0" w:line="228" w:lineRule="auto"/>
              <w:ind w:left="125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Знання законодавства</w:t>
            </w:r>
            <w:r w:rsidR="00857694" w:rsidRPr="00261973">
              <w:rPr>
                <w:sz w:val="26"/>
                <w:szCs w:val="26"/>
                <w:lang w:val="uk-UA"/>
              </w:rPr>
              <w:t xml:space="preserve">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C124B">
            <w:pPr>
              <w:spacing w:after="0" w:line="228" w:lineRule="auto"/>
              <w:ind w:left="137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58539E" w:rsidRDefault="0058539E" w:rsidP="007C124B">
            <w:pPr>
              <w:spacing w:after="0" w:line="228" w:lineRule="auto"/>
              <w:ind w:left="137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адміністрації»;</w:t>
            </w:r>
          </w:p>
          <w:p w:rsidR="009A4E97" w:rsidRPr="007C124B" w:rsidRDefault="009A4E97" w:rsidP="009A4E97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засади державної регуляторної політики у сфері господарської діяльності»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9A4E97" w:rsidRPr="007C124B" w:rsidRDefault="009A4E97" w:rsidP="009A4E97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«Про охорону навколишнього природного середовища»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9A4E97" w:rsidRPr="007C124B" w:rsidRDefault="009A4E97" w:rsidP="009A4E97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виробництво та обіг органічної сільськогосподарської продукції та сировини»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9A4E97" w:rsidRPr="007C124B" w:rsidRDefault="009A4E97" w:rsidP="009A4E97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 w:rsidRPr="007C12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«Про охорону земель»</w:t>
            </w:r>
          </w:p>
          <w:p w:rsidR="005C0303" w:rsidRPr="009A4E97" w:rsidRDefault="005C0303" w:rsidP="00286C6C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26B90" w:rsidRPr="00261973" w:rsidRDefault="00D26B90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03C9C" w:rsidRPr="00261973" w:rsidRDefault="00A03C9C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>Завідувач сектору по роботі з персоналом</w:t>
      </w: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A03C9C" w:rsidRPr="00261973" w:rsidRDefault="00A03C9C" w:rsidP="007A1437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03C9C" w:rsidRPr="00261973" w:rsidRDefault="00A03C9C" w:rsidP="007A1437">
      <w:pPr>
        <w:spacing w:after="0" w:line="228" w:lineRule="auto"/>
        <w:rPr>
          <w:sz w:val="28"/>
          <w:szCs w:val="28"/>
          <w:lang w:val="uk-UA"/>
        </w:rPr>
      </w:pPr>
    </w:p>
    <w:sectPr w:rsidR="00A03C9C" w:rsidRPr="00261973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49" w:rsidRDefault="00407749" w:rsidP="00C07B12">
      <w:pPr>
        <w:spacing w:after="0" w:line="240" w:lineRule="auto"/>
      </w:pPr>
      <w:r>
        <w:separator/>
      </w:r>
    </w:p>
  </w:endnote>
  <w:endnote w:type="continuationSeparator" w:id="0">
    <w:p w:rsidR="00407749" w:rsidRDefault="00407749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49" w:rsidRDefault="00407749" w:rsidP="00C07B12">
      <w:pPr>
        <w:spacing w:after="0" w:line="240" w:lineRule="auto"/>
      </w:pPr>
      <w:r>
        <w:separator/>
      </w:r>
    </w:p>
  </w:footnote>
  <w:footnote w:type="continuationSeparator" w:id="0">
    <w:p w:rsidR="00407749" w:rsidRDefault="00407749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F60611">
        <w:pPr>
          <w:pStyle w:val="a7"/>
          <w:jc w:val="center"/>
        </w:pPr>
        <w:fldSimple w:instr=" PAGE   \* MERGEFORMAT ">
          <w:r w:rsidR="00F128FD">
            <w:rPr>
              <w:noProof/>
            </w:rPr>
            <w:t>2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E5ED8"/>
    <w:multiLevelType w:val="hybridMultilevel"/>
    <w:tmpl w:val="E3CC87D0"/>
    <w:lvl w:ilvl="0" w:tplc="580E8E9E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4561F1E"/>
    <w:multiLevelType w:val="hybridMultilevel"/>
    <w:tmpl w:val="9B627EEA"/>
    <w:lvl w:ilvl="0" w:tplc="2B0CC16A">
      <w:start w:val="2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1777"/>
    <w:rsid w:val="00013C9F"/>
    <w:rsid w:val="00014829"/>
    <w:rsid w:val="00016FE7"/>
    <w:rsid w:val="00044A2C"/>
    <w:rsid w:val="00052265"/>
    <w:rsid w:val="0005591E"/>
    <w:rsid w:val="00055E44"/>
    <w:rsid w:val="000576EA"/>
    <w:rsid w:val="0006439F"/>
    <w:rsid w:val="00071BE4"/>
    <w:rsid w:val="00072FFE"/>
    <w:rsid w:val="00083772"/>
    <w:rsid w:val="000856AB"/>
    <w:rsid w:val="000869FF"/>
    <w:rsid w:val="000922DA"/>
    <w:rsid w:val="000A0CA6"/>
    <w:rsid w:val="000A0E49"/>
    <w:rsid w:val="000B2261"/>
    <w:rsid w:val="000B5425"/>
    <w:rsid w:val="000C1E92"/>
    <w:rsid w:val="000D11CC"/>
    <w:rsid w:val="000D33C5"/>
    <w:rsid w:val="000E17AE"/>
    <w:rsid w:val="000E527F"/>
    <w:rsid w:val="001164E8"/>
    <w:rsid w:val="00126D23"/>
    <w:rsid w:val="00152609"/>
    <w:rsid w:val="00154D6C"/>
    <w:rsid w:val="001707E2"/>
    <w:rsid w:val="0017290D"/>
    <w:rsid w:val="001735AB"/>
    <w:rsid w:val="00177A74"/>
    <w:rsid w:val="001A0211"/>
    <w:rsid w:val="001B3C4D"/>
    <w:rsid w:val="001C2954"/>
    <w:rsid w:val="001C436E"/>
    <w:rsid w:val="001D2967"/>
    <w:rsid w:val="001D64F3"/>
    <w:rsid w:val="001D7508"/>
    <w:rsid w:val="00206E53"/>
    <w:rsid w:val="00214793"/>
    <w:rsid w:val="00217810"/>
    <w:rsid w:val="00220D6B"/>
    <w:rsid w:val="00240083"/>
    <w:rsid w:val="00245027"/>
    <w:rsid w:val="00245DAA"/>
    <w:rsid w:val="00252F66"/>
    <w:rsid w:val="0026025D"/>
    <w:rsid w:val="00261973"/>
    <w:rsid w:val="00271BB8"/>
    <w:rsid w:val="00286C6C"/>
    <w:rsid w:val="002A5C4F"/>
    <w:rsid w:val="002B561C"/>
    <w:rsid w:val="002B5F51"/>
    <w:rsid w:val="002B6279"/>
    <w:rsid w:val="002C75E3"/>
    <w:rsid w:val="002D4C54"/>
    <w:rsid w:val="002E3283"/>
    <w:rsid w:val="002F0CE6"/>
    <w:rsid w:val="002F1FB8"/>
    <w:rsid w:val="002F79E4"/>
    <w:rsid w:val="003054FB"/>
    <w:rsid w:val="0031040A"/>
    <w:rsid w:val="00314051"/>
    <w:rsid w:val="003313D4"/>
    <w:rsid w:val="003315A7"/>
    <w:rsid w:val="00343CD1"/>
    <w:rsid w:val="00344F1C"/>
    <w:rsid w:val="003578B8"/>
    <w:rsid w:val="00361423"/>
    <w:rsid w:val="00362CAE"/>
    <w:rsid w:val="003667E1"/>
    <w:rsid w:val="0037328F"/>
    <w:rsid w:val="00374999"/>
    <w:rsid w:val="003751B3"/>
    <w:rsid w:val="00375E25"/>
    <w:rsid w:val="003833B7"/>
    <w:rsid w:val="00385791"/>
    <w:rsid w:val="00391EB7"/>
    <w:rsid w:val="003A4C03"/>
    <w:rsid w:val="003C1090"/>
    <w:rsid w:val="003D31C5"/>
    <w:rsid w:val="003E2321"/>
    <w:rsid w:val="003E2BD4"/>
    <w:rsid w:val="003E49DA"/>
    <w:rsid w:val="003E731F"/>
    <w:rsid w:val="003E7747"/>
    <w:rsid w:val="003F17B1"/>
    <w:rsid w:val="003F3240"/>
    <w:rsid w:val="003F57A6"/>
    <w:rsid w:val="00404B8C"/>
    <w:rsid w:val="00407749"/>
    <w:rsid w:val="00410553"/>
    <w:rsid w:val="0042540D"/>
    <w:rsid w:val="0044753F"/>
    <w:rsid w:val="0045211C"/>
    <w:rsid w:val="004573E5"/>
    <w:rsid w:val="0046263F"/>
    <w:rsid w:val="004664C6"/>
    <w:rsid w:val="00471C58"/>
    <w:rsid w:val="00490CB3"/>
    <w:rsid w:val="00497838"/>
    <w:rsid w:val="004A0913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E6140"/>
    <w:rsid w:val="004F7978"/>
    <w:rsid w:val="00501A35"/>
    <w:rsid w:val="00501C82"/>
    <w:rsid w:val="00502421"/>
    <w:rsid w:val="00510450"/>
    <w:rsid w:val="00523443"/>
    <w:rsid w:val="005239F9"/>
    <w:rsid w:val="0052645D"/>
    <w:rsid w:val="005269F7"/>
    <w:rsid w:val="005274D7"/>
    <w:rsid w:val="00531EFC"/>
    <w:rsid w:val="00537784"/>
    <w:rsid w:val="005451A9"/>
    <w:rsid w:val="00556255"/>
    <w:rsid w:val="00563031"/>
    <w:rsid w:val="005648A7"/>
    <w:rsid w:val="0057742C"/>
    <w:rsid w:val="005827F9"/>
    <w:rsid w:val="00583437"/>
    <w:rsid w:val="0058539E"/>
    <w:rsid w:val="00591FF3"/>
    <w:rsid w:val="005A1FCB"/>
    <w:rsid w:val="005B34C0"/>
    <w:rsid w:val="005C0303"/>
    <w:rsid w:val="005C08D8"/>
    <w:rsid w:val="005C1B09"/>
    <w:rsid w:val="005C209A"/>
    <w:rsid w:val="005F0DD5"/>
    <w:rsid w:val="005F2717"/>
    <w:rsid w:val="006046ED"/>
    <w:rsid w:val="00612579"/>
    <w:rsid w:val="00620575"/>
    <w:rsid w:val="00626016"/>
    <w:rsid w:val="00636FE5"/>
    <w:rsid w:val="00637886"/>
    <w:rsid w:val="00646FE7"/>
    <w:rsid w:val="00647EFF"/>
    <w:rsid w:val="00650091"/>
    <w:rsid w:val="00661278"/>
    <w:rsid w:val="006658AC"/>
    <w:rsid w:val="006770BD"/>
    <w:rsid w:val="00684A89"/>
    <w:rsid w:val="00692019"/>
    <w:rsid w:val="006931D2"/>
    <w:rsid w:val="00694E4C"/>
    <w:rsid w:val="006A400C"/>
    <w:rsid w:val="006A7C44"/>
    <w:rsid w:val="006B44F7"/>
    <w:rsid w:val="006B45A9"/>
    <w:rsid w:val="006D20EC"/>
    <w:rsid w:val="006D3BF9"/>
    <w:rsid w:val="006E0DBE"/>
    <w:rsid w:val="006E516E"/>
    <w:rsid w:val="006E5BF4"/>
    <w:rsid w:val="006E79DE"/>
    <w:rsid w:val="006F5C15"/>
    <w:rsid w:val="006F5F81"/>
    <w:rsid w:val="00712618"/>
    <w:rsid w:val="00713791"/>
    <w:rsid w:val="007202FC"/>
    <w:rsid w:val="00724C12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75F6E"/>
    <w:rsid w:val="007A02D0"/>
    <w:rsid w:val="007A1437"/>
    <w:rsid w:val="007A5280"/>
    <w:rsid w:val="007A6AB6"/>
    <w:rsid w:val="007C124B"/>
    <w:rsid w:val="007C2477"/>
    <w:rsid w:val="007C64AD"/>
    <w:rsid w:val="007C6C8A"/>
    <w:rsid w:val="007C6E7F"/>
    <w:rsid w:val="007C76F5"/>
    <w:rsid w:val="007E42D1"/>
    <w:rsid w:val="007E78E9"/>
    <w:rsid w:val="007F5A56"/>
    <w:rsid w:val="007F5BDE"/>
    <w:rsid w:val="00801AE1"/>
    <w:rsid w:val="00802C14"/>
    <w:rsid w:val="0080476F"/>
    <w:rsid w:val="008111CB"/>
    <w:rsid w:val="0082559E"/>
    <w:rsid w:val="00841539"/>
    <w:rsid w:val="00846426"/>
    <w:rsid w:val="00850018"/>
    <w:rsid w:val="008538FC"/>
    <w:rsid w:val="0085579D"/>
    <w:rsid w:val="00857694"/>
    <w:rsid w:val="008615B0"/>
    <w:rsid w:val="00861B59"/>
    <w:rsid w:val="0086654B"/>
    <w:rsid w:val="0086745E"/>
    <w:rsid w:val="008772C7"/>
    <w:rsid w:val="00891273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8D25A3"/>
    <w:rsid w:val="00905695"/>
    <w:rsid w:val="009255F4"/>
    <w:rsid w:val="0094690D"/>
    <w:rsid w:val="00952E06"/>
    <w:rsid w:val="00957ACD"/>
    <w:rsid w:val="009655DD"/>
    <w:rsid w:val="009814FC"/>
    <w:rsid w:val="00996AEB"/>
    <w:rsid w:val="009A4E97"/>
    <w:rsid w:val="009D40C3"/>
    <w:rsid w:val="009E6877"/>
    <w:rsid w:val="009F0511"/>
    <w:rsid w:val="009F4AAE"/>
    <w:rsid w:val="009F4D5E"/>
    <w:rsid w:val="00A01C7E"/>
    <w:rsid w:val="00A03C9C"/>
    <w:rsid w:val="00A24921"/>
    <w:rsid w:val="00A24D15"/>
    <w:rsid w:val="00A261EB"/>
    <w:rsid w:val="00A35089"/>
    <w:rsid w:val="00A51FB4"/>
    <w:rsid w:val="00A5202B"/>
    <w:rsid w:val="00A71B13"/>
    <w:rsid w:val="00A834F7"/>
    <w:rsid w:val="00A91314"/>
    <w:rsid w:val="00A9292A"/>
    <w:rsid w:val="00AC41E9"/>
    <w:rsid w:val="00AC7322"/>
    <w:rsid w:val="00AD4392"/>
    <w:rsid w:val="00AE0986"/>
    <w:rsid w:val="00AE0F62"/>
    <w:rsid w:val="00AE52D3"/>
    <w:rsid w:val="00AE5820"/>
    <w:rsid w:val="00AE5A7A"/>
    <w:rsid w:val="00AF61E8"/>
    <w:rsid w:val="00B012BE"/>
    <w:rsid w:val="00B01FDD"/>
    <w:rsid w:val="00B074AB"/>
    <w:rsid w:val="00B077FF"/>
    <w:rsid w:val="00B11085"/>
    <w:rsid w:val="00B46D0A"/>
    <w:rsid w:val="00B72B17"/>
    <w:rsid w:val="00B74C32"/>
    <w:rsid w:val="00B85991"/>
    <w:rsid w:val="00B862A2"/>
    <w:rsid w:val="00BA07A1"/>
    <w:rsid w:val="00BA40B3"/>
    <w:rsid w:val="00BC38AF"/>
    <w:rsid w:val="00BD0F61"/>
    <w:rsid w:val="00BD3C6D"/>
    <w:rsid w:val="00BE2A07"/>
    <w:rsid w:val="00BE61AC"/>
    <w:rsid w:val="00BF2F73"/>
    <w:rsid w:val="00C07B12"/>
    <w:rsid w:val="00C15828"/>
    <w:rsid w:val="00C24103"/>
    <w:rsid w:val="00C32308"/>
    <w:rsid w:val="00C33FFA"/>
    <w:rsid w:val="00C43112"/>
    <w:rsid w:val="00C44E73"/>
    <w:rsid w:val="00C53155"/>
    <w:rsid w:val="00C54476"/>
    <w:rsid w:val="00C642FF"/>
    <w:rsid w:val="00C70856"/>
    <w:rsid w:val="00C72A14"/>
    <w:rsid w:val="00C76DF4"/>
    <w:rsid w:val="00C9521C"/>
    <w:rsid w:val="00CB177E"/>
    <w:rsid w:val="00CB2999"/>
    <w:rsid w:val="00CC04CE"/>
    <w:rsid w:val="00CD5466"/>
    <w:rsid w:val="00CF4858"/>
    <w:rsid w:val="00CF6835"/>
    <w:rsid w:val="00D00EF9"/>
    <w:rsid w:val="00D02094"/>
    <w:rsid w:val="00D045F1"/>
    <w:rsid w:val="00D11882"/>
    <w:rsid w:val="00D22750"/>
    <w:rsid w:val="00D24798"/>
    <w:rsid w:val="00D26B90"/>
    <w:rsid w:val="00D533AC"/>
    <w:rsid w:val="00D5704D"/>
    <w:rsid w:val="00D579FA"/>
    <w:rsid w:val="00D610DB"/>
    <w:rsid w:val="00D9262A"/>
    <w:rsid w:val="00D93A6D"/>
    <w:rsid w:val="00DB5C96"/>
    <w:rsid w:val="00DD0B54"/>
    <w:rsid w:val="00DD1EB2"/>
    <w:rsid w:val="00DD3ABA"/>
    <w:rsid w:val="00DD48A2"/>
    <w:rsid w:val="00E04027"/>
    <w:rsid w:val="00E117A7"/>
    <w:rsid w:val="00E134E7"/>
    <w:rsid w:val="00E14C7C"/>
    <w:rsid w:val="00E1706D"/>
    <w:rsid w:val="00E20B34"/>
    <w:rsid w:val="00E25231"/>
    <w:rsid w:val="00E26965"/>
    <w:rsid w:val="00E30C65"/>
    <w:rsid w:val="00E30FB0"/>
    <w:rsid w:val="00E33C6D"/>
    <w:rsid w:val="00E35D3D"/>
    <w:rsid w:val="00E41FB8"/>
    <w:rsid w:val="00E45F30"/>
    <w:rsid w:val="00E46C82"/>
    <w:rsid w:val="00E50AC7"/>
    <w:rsid w:val="00E61E4E"/>
    <w:rsid w:val="00E633F1"/>
    <w:rsid w:val="00E65A24"/>
    <w:rsid w:val="00E711F0"/>
    <w:rsid w:val="00E72632"/>
    <w:rsid w:val="00E7624A"/>
    <w:rsid w:val="00E853A7"/>
    <w:rsid w:val="00EA0660"/>
    <w:rsid w:val="00EA06C3"/>
    <w:rsid w:val="00EA4E6A"/>
    <w:rsid w:val="00EB1660"/>
    <w:rsid w:val="00EB347E"/>
    <w:rsid w:val="00EB412F"/>
    <w:rsid w:val="00EC48DB"/>
    <w:rsid w:val="00EC6251"/>
    <w:rsid w:val="00ED2D3E"/>
    <w:rsid w:val="00EE2428"/>
    <w:rsid w:val="00F128FD"/>
    <w:rsid w:val="00F15872"/>
    <w:rsid w:val="00F27CC7"/>
    <w:rsid w:val="00F35443"/>
    <w:rsid w:val="00F60611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2F09"/>
    <w:rsid w:val="00FE5F77"/>
    <w:rsid w:val="00FF01BB"/>
    <w:rsid w:val="00FF252A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uiPriority w:val="99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  <w:style w:type="paragraph" w:customStyle="1" w:styleId="Default">
    <w:name w:val="Default"/>
    <w:rsid w:val="00013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C642FF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642FF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character" w:customStyle="1" w:styleId="2">
    <w:name w:val="Основной текст (2)_"/>
    <w:link w:val="20"/>
    <w:rsid w:val="00C642F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2FF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styleId="af">
    <w:name w:val="page number"/>
    <w:basedOn w:val="a0"/>
    <w:rsid w:val="0001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76</cp:revision>
  <cp:lastPrinted>2021-11-26T08:46:00Z</cp:lastPrinted>
  <dcterms:created xsi:type="dcterms:W3CDTF">2021-05-12T13:05:00Z</dcterms:created>
  <dcterms:modified xsi:type="dcterms:W3CDTF">2021-11-26T08:47:00Z</dcterms:modified>
</cp:coreProperties>
</file>